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9C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white"/>
          <w:lang w:eastAsia="zh-CN"/>
        </w:rPr>
      </w:pPr>
      <w:bookmarkStart w:id="0" w:name="OLE_LINK4"/>
      <w:bookmarkStart w:id="1" w:name="OLE_LINK1"/>
      <w:bookmarkStart w:id="2" w:name="OLE_LINK3"/>
      <w:bookmarkStart w:id="3" w:name="OLE_LINK2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white"/>
          <w:lang w:eastAsia="zh-CN"/>
        </w:rPr>
        <w:t>泗洪县重岗街道2025-2026年度保洁外包服务项目</w:t>
      </w:r>
    </w:p>
    <w:p w14:paraId="001D1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whit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white"/>
          <w:lang w:eastAsia="zh-CN"/>
        </w:rPr>
        <w:t>征求意见公告</w:t>
      </w:r>
    </w:p>
    <w:p w14:paraId="73A78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whit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eastAsia="zh-CN"/>
        </w:rPr>
        <w:t>泗洪县人民政府重岗街道办事处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white"/>
        </w:rPr>
        <w:t>就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eastAsia="zh-CN"/>
        </w:rPr>
        <w:t>泗洪县重岗街道2025-2026年度保洁外包服务项目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white"/>
        </w:rPr>
        <w:t>进行市场调研，邀请合格的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white"/>
          <w:lang w:val="en-US" w:eastAsia="zh-CN"/>
        </w:rPr>
        <w:t>供应商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white"/>
        </w:rPr>
        <w:t>参与市场调研。有关事项如下：</w:t>
      </w:r>
    </w:p>
    <w:p w14:paraId="580A4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color w:val="000000"/>
          <w:sz w:val="28"/>
          <w:szCs w:val="28"/>
          <w:highlight w:val="white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white"/>
        </w:rPr>
        <w:t xml:space="preserve">一、项目基本情况  </w:t>
      </w:r>
    </w:p>
    <w:p w14:paraId="7E39E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white"/>
        </w:rPr>
        <w:t>（一）项目名称：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eastAsia="zh-CN"/>
        </w:rPr>
        <w:t>泗洪县重岗街道2025-2026年度保洁外包服务项目</w:t>
      </w:r>
    </w:p>
    <w:p w14:paraId="40896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white"/>
        </w:rPr>
        <w:t>（二）采购需求：</w:t>
      </w:r>
    </w:p>
    <w:tbl>
      <w:tblPr>
        <w:tblStyle w:val="5"/>
        <w:tblW w:w="8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114"/>
        <w:gridCol w:w="4616"/>
        <w:gridCol w:w="1310"/>
      </w:tblGrid>
      <w:tr w14:paraId="1588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927" w:type="dxa"/>
            <w:noWrap w:val="0"/>
            <w:vAlign w:val="center"/>
          </w:tcPr>
          <w:p w14:paraId="5A83F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4" w:name="_Hlk109058146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14" w:type="dxa"/>
            <w:noWrap w:val="0"/>
            <w:vAlign w:val="center"/>
          </w:tcPr>
          <w:p w14:paraId="4495A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标的</w:t>
            </w:r>
          </w:p>
        </w:tc>
        <w:tc>
          <w:tcPr>
            <w:tcW w:w="4616" w:type="dxa"/>
            <w:noWrap w:val="0"/>
            <w:vAlign w:val="center"/>
          </w:tcPr>
          <w:p w14:paraId="22BAD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主要用途及功能</w:t>
            </w:r>
          </w:p>
        </w:tc>
        <w:tc>
          <w:tcPr>
            <w:tcW w:w="1310" w:type="dxa"/>
            <w:noWrap w:val="0"/>
            <w:vAlign w:val="center"/>
          </w:tcPr>
          <w:p w14:paraId="7ABAB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预算价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（万元）</w:t>
            </w:r>
          </w:p>
        </w:tc>
      </w:tr>
      <w:tr w14:paraId="5C55F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927" w:type="dxa"/>
            <w:noWrap w:val="0"/>
            <w:vAlign w:val="center"/>
          </w:tcPr>
          <w:p w14:paraId="70007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14" w:type="dxa"/>
            <w:noWrap w:val="0"/>
            <w:vAlign w:val="center"/>
          </w:tcPr>
          <w:p w14:paraId="26D0B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泗洪县重岗街道2025-2026年度保洁外包服务项目</w:t>
            </w:r>
          </w:p>
        </w:tc>
        <w:tc>
          <w:tcPr>
            <w:tcW w:w="4616" w:type="dxa"/>
            <w:noWrap w:val="0"/>
            <w:vAlign w:val="center"/>
          </w:tcPr>
          <w:p w14:paraId="5BB29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ap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z w:val="28"/>
                <w:szCs w:val="28"/>
                <w:highlight w:val="none"/>
                <w:lang w:val="en-US" w:eastAsia="zh-CN"/>
              </w:rPr>
              <w:t>泗洪县重岗街道分14个居委会(包含集镇区)的公共卫生服务外包。 服务期：2年。</w:t>
            </w:r>
          </w:p>
        </w:tc>
        <w:tc>
          <w:tcPr>
            <w:tcW w:w="1310" w:type="dxa"/>
            <w:noWrap w:val="0"/>
            <w:vAlign w:val="center"/>
          </w:tcPr>
          <w:p w14:paraId="46724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164</w:t>
            </w:r>
          </w:p>
        </w:tc>
      </w:tr>
      <w:bookmarkEnd w:id="4"/>
    </w:tbl>
    <w:p w14:paraId="2824E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color w:val="000000"/>
          <w:sz w:val="28"/>
          <w:szCs w:val="28"/>
          <w:highlight w:val="white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white"/>
        </w:rPr>
        <w:t>二、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white"/>
          <w:lang w:eastAsia="zh-CN"/>
        </w:rPr>
        <w:t>供应商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white"/>
        </w:rPr>
        <w:t>资格要求</w:t>
      </w:r>
    </w:p>
    <w:p w14:paraId="68F50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white"/>
          <w:lang w:eastAsia="zh-CN"/>
        </w:rPr>
      </w:pPr>
      <w:bookmarkStart w:id="5" w:name="EBd56533e2936846b6ad38869e4b724da4"/>
      <w:r>
        <w:rPr>
          <w:rFonts w:hint="eastAsia" w:ascii="仿宋" w:hAnsi="仿宋" w:eastAsia="仿宋" w:cs="仿宋"/>
          <w:color w:val="000000"/>
          <w:sz w:val="28"/>
          <w:szCs w:val="28"/>
          <w:highlight w:val="white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white"/>
        </w:rPr>
        <w:t>具备《中华人民共和国政府采购法》第二十二条第一款规定的6项条件（按要求提供声明及信用承诺）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white"/>
          <w:lang w:eastAsia="zh-CN"/>
        </w:rPr>
        <w:t>。</w:t>
      </w:r>
    </w:p>
    <w:p w14:paraId="0097D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whit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white"/>
          <w:lang w:val="en-US" w:eastAsia="zh-CN"/>
        </w:rPr>
        <w:t>2.在“信用中国”网站（www.creditchina.gov.cn）查询，不存在被列入失信被执行人、重大税收违法案件当事人名单、政府采购严重失信行为记录名单及其他不符合《中华人民共和国政府采购法》第二十二条规定条件的信用记录情形（无需提供证明材料）。</w:t>
      </w:r>
    </w:p>
    <w:p w14:paraId="0180A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whit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white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white"/>
        </w:rPr>
        <w:t>落实政府采购政策需满足的资格要求：本项目为专门面向中小企业采购的项目，供应商须为中小微企业、监狱企业、残疾人福利性单位（须提供《中小企业或残疾人福利性单位声明函,或监狱企业证明文件》）。非中、小、微型企业参与本项目投标，将作无效标处理。</w:t>
      </w:r>
    </w:p>
    <w:p w14:paraId="165C5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whit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white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white"/>
        </w:rPr>
        <w:t>本项目的特定资格要求：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white"/>
          <w:lang w:val="en-US" w:eastAsia="zh-CN"/>
        </w:rPr>
        <w:t>无。</w:t>
      </w:r>
    </w:p>
    <w:bookmarkEnd w:id="5"/>
    <w:p w14:paraId="7BCE9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color w:val="000000"/>
          <w:sz w:val="28"/>
          <w:szCs w:val="28"/>
          <w:highlight w:val="white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white"/>
        </w:rPr>
        <w:t>三、公告时间</w:t>
      </w:r>
    </w:p>
    <w:p w14:paraId="7BB0F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white"/>
        </w:rPr>
      </w:pPr>
      <w:bookmarkStart w:id="6" w:name="EBd6e08bd78d674b669f89e3eb71dbbd3d"/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white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whit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white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white"/>
          <w:lang w:val="en-US" w:eastAsia="zh-CN"/>
        </w:rPr>
        <w:t>11月11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white"/>
        </w:rPr>
        <w:t>日</w:t>
      </w:r>
      <w:bookmarkEnd w:id="6"/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white"/>
          <w:lang w:val="en-US" w:eastAsia="zh-CN"/>
        </w:rPr>
        <w:t>09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white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white"/>
        </w:rPr>
        <w:t>00至</w:t>
      </w:r>
      <w:bookmarkStart w:id="7" w:name="EB4a82fe30d91a48338ebb02b9012d939c"/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white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white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white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white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white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white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white"/>
        </w:rPr>
        <w:t>日</w:t>
      </w:r>
      <w:bookmarkEnd w:id="7"/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white"/>
          <w:lang w:val="en-US" w:eastAsia="zh-CN"/>
        </w:rPr>
        <w:t>17:30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white"/>
        </w:rPr>
        <w:t>。</w:t>
      </w:r>
    </w:p>
    <w:p w14:paraId="5D0DD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white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white"/>
          <w:lang w:val="en-US" w:eastAsia="zh-CN"/>
        </w:rPr>
        <w:t>供应商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white"/>
        </w:rPr>
        <w:t>在宿迁市政府采购网（http://zfcg.sqcz.suqian.gov.cn/）找到本项目获取相关调研文件。</w:t>
      </w:r>
    </w:p>
    <w:p w14:paraId="0CAE3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color w:val="000000"/>
          <w:sz w:val="28"/>
          <w:szCs w:val="28"/>
          <w:highlight w:val="white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white"/>
        </w:rPr>
        <w:t>四、调研提交资料、截止时间和地点</w:t>
      </w:r>
    </w:p>
    <w:p w14:paraId="4C605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whit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white"/>
        </w:rPr>
        <w:t>（一）采购需求响应表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144"/>
        <w:gridCol w:w="3472"/>
        <w:gridCol w:w="1716"/>
        <w:gridCol w:w="1374"/>
      </w:tblGrid>
      <w:tr w14:paraId="5F978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noWrap w:val="0"/>
            <w:vAlign w:val="center"/>
          </w:tcPr>
          <w:p w14:paraId="647EA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44" w:type="dxa"/>
            <w:noWrap w:val="0"/>
            <w:vAlign w:val="center"/>
          </w:tcPr>
          <w:p w14:paraId="56274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标的</w:t>
            </w:r>
          </w:p>
        </w:tc>
        <w:tc>
          <w:tcPr>
            <w:tcW w:w="3472" w:type="dxa"/>
            <w:noWrap w:val="0"/>
            <w:vAlign w:val="center"/>
          </w:tcPr>
          <w:p w14:paraId="130FA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详细功能、技术参数或服务要求</w:t>
            </w:r>
          </w:p>
        </w:tc>
        <w:tc>
          <w:tcPr>
            <w:tcW w:w="1716" w:type="dxa"/>
            <w:noWrap w:val="0"/>
            <w:vAlign w:val="center"/>
          </w:tcPr>
          <w:p w14:paraId="0AAED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自身优势</w:t>
            </w:r>
          </w:p>
        </w:tc>
        <w:tc>
          <w:tcPr>
            <w:tcW w:w="1374" w:type="dxa"/>
            <w:noWrap w:val="0"/>
            <w:vAlign w:val="center"/>
          </w:tcPr>
          <w:p w14:paraId="254AC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参考价</w:t>
            </w:r>
          </w:p>
          <w:p w14:paraId="2B2A8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（万元）</w:t>
            </w:r>
          </w:p>
        </w:tc>
      </w:tr>
      <w:tr w14:paraId="017A3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noWrap w:val="0"/>
            <w:vAlign w:val="center"/>
          </w:tcPr>
          <w:p w14:paraId="0601C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7BBE5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72" w:type="dxa"/>
            <w:noWrap w:val="0"/>
            <w:vAlign w:val="center"/>
          </w:tcPr>
          <w:p w14:paraId="5A3C8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3A6BB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top"/>
          </w:tcPr>
          <w:p w14:paraId="42112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2FD8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noWrap w:val="0"/>
            <w:vAlign w:val="center"/>
          </w:tcPr>
          <w:p w14:paraId="73A7A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17B8C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72" w:type="dxa"/>
            <w:noWrap w:val="0"/>
            <w:vAlign w:val="center"/>
          </w:tcPr>
          <w:p w14:paraId="5CB3E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1A571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top"/>
          </w:tcPr>
          <w:p w14:paraId="1AC8E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F0D2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noWrap w:val="0"/>
            <w:vAlign w:val="center"/>
          </w:tcPr>
          <w:p w14:paraId="60E70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29DC1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72" w:type="dxa"/>
            <w:noWrap w:val="0"/>
            <w:vAlign w:val="center"/>
          </w:tcPr>
          <w:p w14:paraId="1D06B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1A60A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top"/>
          </w:tcPr>
          <w:p w14:paraId="6A45C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21F1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white"/>
        </w:rPr>
      </w:pPr>
    </w:p>
    <w:p w14:paraId="51D39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whit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white"/>
        </w:rPr>
        <w:t>（二）提交证明资料：</w:t>
      </w:r>
    </w:p>
    <w:p w14:paraId="4FCB6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</w:p>
    <w:p w14:paraId="0F0FA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</w:p>
    <w:p w14:paraId="0A526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</w:p>
    <w:p w14:paraId="0863C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whit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white"/>
        </w:rPr>
        <w:t>……</w:t>
      </w:r>
    </w:p>
    <w:p w14:paraId="4B6B6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white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white"/>
          <w:lang w:val="en-US" w:eastAsia="zh-CN"/>
        </w:rPr>
        <w:t>以上资料加盖供应商公章后扫描发送至邮箱（371171698@qq.com），其中明确要求供应商提供的征求意见资料请加盖供应商公章。</w:t>
      </w:r>
    </w:p>
    <w:p w14:paraId="713C6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whit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white"/>
        </w:rPr>
        <w:t>（三）提交截止时间：20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white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white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white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white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white"/>
          <w:lang w:val="en-US" w:eastAsia="zh-CN"/>
        </w:rPr>
        <w:t>13</w:t>
      </w:r>
      <w:bookmarkStart w:id="8" w:name="_GoBack"/>
      <w:bookmarkEnd w:id="8"/>
      <w:r>
        <w:rPr>
          <w:rFonts w:hint="eastAsia" w:ascii="仿宋" w:hAnsi="仿宋" w:eastAsia="仿宋" w:cs="仿宋"/>
          <w:color w:val="000000"/>
          <w:sz w:val="28"/>
          <w:szCs w:val="28"/>
          <w:highlight w:val="white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white"/>
          <w:lang w:val="en-US" w:eastAsia="zh-CN"/>
        </w:rPr>
        <w:t>18:00。</w:t>
      </w:r>
    </w:p>
    <w:p w14:paraId="23335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whit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white"/>
        </w:rPr>
        <w:t>（四）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white"/>
          <w:lang w:eastAsia="zh-CN"/>
        </w:rPr>
        <w:t>供应商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white"/>
        </w:rPr>
        <w:t>应提交截止时间前将电子响应文件发送至邮箱（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white"/>
          <w:lang w:val="en-US" w:eastAsia="zh-CN"/>
        </w:rPr>
        <w:t>371171698@qq.com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white"/>
        </w:rPr>
        <w:t>），逾期未发送的，采购人不予受理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white"/>
          <w:lang w:val="en-US" w:eastAsia="zh-CN"/>
        </w:rPr>
        <w:t>。</w:t>
      </w:r>
    </w:p>
    <w:p w14:paraId="3684C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iCs/>
          <w:color w:val="000000"/>
          <w:sz w:val="28"/>
          <w:szCs w:val="28"/>
          <w:highlight w:val="white"/>
        </w:rPr>
      </w:pPr>
      <w:r>
        <w:rPr>
          <w:rFonts w:hint="eastAsia" w:ascii="仿宋" w:hAnsi="仿宋" w:eastAsia="仿宋" w:cs="仿宋"/>
          <w:b/>
          <w:bCs/>
          <w:iCs/>
          <w:color w:val="000000"/>
          <w:sz w:val="28"/>
          <w:szCs w:val="28"/>
          <w:highlight w:val="white"/>
        </w:rPr>
        <w:t>五、本次采购联系方式</w:t>
      </w:r>
    </w:p>
    <w:p w14:paraId="24062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whit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white"/>
        </w:rPr>
        <w:t>采购人信息</w:t>
      </w:r>
    </w:p>
    <w:p w14:paraId="06A6C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white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white"/>
        </w:rPr>
        <w:t>名称：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white"/>
          <w:lang w:eastAsia="zh-CN"/>
        </w:rPr>
        <w:t>泗洪县人民政府重岗街道办事处</w:t>
      </w:r>
    </w:p>
    <w:p w14:paraId="0100A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whit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white"/>
        </w:rPr>
        <w:t>地址：江苏省宿迁市泗洪县嵩山北路16号</w:t>
      </w:r>
    </w:p>
    <w:p w14:paraId="3331C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whit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white"/>
        </w:rPr>
        <w:t>联系方式：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white"/>
          <w:lang w:val="en-US" w:eastAsia="zh-CN"/>
        </w:rPr>
        <w:t>15996751688</w:t>
      </w:r>
    </w:p>
    <w:bookmarkEnd w:id="0"/>
    <w:bookmarkEnd w:id="1"/>
    <w:bookmarkEnd w:id="2"/>
    <w:bookmarkEnd w:id="3"/>
    <w:p w14:paraId="44143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AEA0F7-7FDC-4002-BC84-0F0CEEF800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1ZDQ3Nzk0ZDI3NzZmM2ZmNWViOGFlNTM3MjA5NDAifQ=="/>
  </w:docVars>
  <w:rsids>
    <w:rsidRoot w:val="00000000"/>
    <w:rsid w:val="033546D2"/>
    <w:rsid w:val="0658068F"/>
    <w:rsid w:val="0CFB5827"/>
    <w:rsid w:val="0E44351B"/>
    <w:rsid w:val="0E9070F4"/>
    <w:rsid w:val="112C42A9"/>
    <w:rsid w:val="12490E8B"/>
    <w:rsid w:val="186662F2"/>
    <w:rsid w:val="18AB01A9"/>
    <w:rsid w:val="1E9B106F"/>
    <w:rsid w:val="22EE7610"/>
    <w:rsid w:val="23EE53EE"/>
    <w:rsid w:val="243454F7"/>
    <w:rsid w:val="26157CCB"/>
    <w:rsid w:val="28E31299"/>
    <w:rsid w:val="2B0636B9"/>
    <w:rsid w:val="2B110340"/>
    <w:rsid w:val="2B4C7FFD"/>
    <w:rsid w:val="2C66470D"/>
    <w:rsid w:val="2FF7387C"/>
    <w:rsid w:val="32195D2C"/>
    <w:rsid w:val="339715FE"/>
    <w:rsid w:val="34244CE4"/>
    <w:rsid w:val="36987B67"/>
    <w:rsid w:val="374849DF"/>
    <w:rsid w:val="377D5E49"/>
    <w:rsid w:val="39C42A21"/>
    <w:rsid w:val="3A677A3F"/>
    <w:rsid w:val="3C1E28BD"/>
    <w:rsid w:val="3C6F3118"/>
    <w:rsid w:val="40672358"/>
    <w:rsid w:val="40D1259C"/>
    <w:rsid w:val="43B84AAF"/>
    <w:rsid w:val="451E1A16"/>
    <w:rsid w:val="47C12313"/>
    <w:rsid w:val="4A334CEE"/>
    <w:rsid w:val="4EB76D6D"/>
    <w:rsid w:val="506432C8"/>
    <w:rsid w:val="55C7591B"/>
    <w:rsid w:val="56823950"/>
    <w:rsid w:val="56B37F1F"/>
    <w:rsid w:val="56C23574"/>
    <w:rsid w:val="5B5F03A4"/>
    <w:rsid w:val="5D7A14C5"/>
    <w:rsid w:val="5E826883"/>
    <w:rsid w:val="5FFE415B"/>
    <w:rsid w:val="61475B62"/>
    <w:rsid w:val="61D2367E"/>
    <w:rsid w:val="63470AE6"/>
    <w:rsid w:val="6A130B3F"/>
    <w:rsid w:val="6A285362"/>
    <w:rsid w:val="6D6C6AE5"/>
    <w:rsid w:val="6D7E3813"/>
    <w:rsid w:val="767F0C2B"/>
    <w:rsid w:val="77BB16C6"/>
    <w:rsid w:val="7886492D"/>
    <w:rsid w:val="7B415DD8"/>
    <w:rsid w:val="7B51165F"/>
    <w:rsid w:val="7F3C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semiHidden/>
    <w:unhideWhenUsed/>
    <w:qFormat/>
    <w:uiPriority w:val="99"/>
    <w:pPr>
      <w:spacing w:after="120"/>
      <w:ind w:left="420"/>
    </w:pPr>
  </w:style>
  <w:style w:type="paragraph" w:styleId="3">
    <w:name w:val="Normal (Web)"/>
    <w:basedOn w:val="1"/>
    <w:qFormat/>
    <w:uiPriority w:val="0"/>
    <w:rPr>
      <w:sz w:val="24"/>
    </w:rPr>
  </w:style>
  <w:style w:type="paragraph" w:styleId="4">
    <w:name w:val="Body Text First Indent 2"/>
    <w:basedOn w:val="2"/>
    <w:next w:val="1"/>
    <w:semiHidden/>
    <w:unhideWhenUsed/>
    <w:qFormat/>
    <w:uiPriority w:val="99"/>
    <w:pPr>
      <w:ind w:firstLine="420"/>
    </w:pPr>
  </w:style>
  <w:style w:type="paragraph" w:customStyle="1" w:styleId="7">
    <w:name w:val="标题二、"/>
    <w:basedOn w:val="1"/>
    <w:autoRedefine/>
    <w:qFormat/>
    <w:uiPriority w:val="99"/>
    <w:pPr>
      <w:spacing w:line="360" w:lineRule="auto"/>
      <w:ind w:firstLine="200"/>
      <w:outlineLvl w:val="2"/>
    </w:pPr>
    <w:rPr>
      <w:rFonts w:ascii="宋体" w:hAnsi="宋体"/>
      <w:b/>
      <w:szCs w:val="21"/>
    </w:rPr>
  </w:style>
  <w:style w:type="paragraph" w:customStyle="1" w:styleId="8">
    <w:name w:val="正文_2_1_0"/>
    <w:autoRedefine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788</Words>
  <Characters>947</Characters>
  <Lines>0</Lines>
  <Paragraphs>0</Paragraphs>
  <TotalTime>0</TotalTime>
  <ScaleCrop>false</ScaleCrop>
  <LinksUpToDate>false</LinksUpToDate>
  <CharactersWithSpaces>950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2024-03-04T08:59:00Z</dcterms:created>
  <dc:creator>Administrator</dc:creator>
  <cp:lastModifiedBy>。</cp:lastModifiedBy>
  <dcterms:modified xsi:type="dcterms:W3CDTF">2025-11-10T00:48:00Z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0233505D81A644D4A41205FC3A12BBBF_13</vt:lpwstr>
  </property>
  <property fmtid="{D5CDD505-2E9C-101B-9397-08002B2CF9AE}" pid="4" name="KSOTemplateDocerSaveRecord">
    <vt:lpwstr>eyJoZGlkIjoiZGE2ZGU2OTk0OGQ4OWViMmUwNDUxNWJhYTE4ZjFhN2YiLCJ1c2VySWQiOiIzMDE0MjMwNDEifQ==</vt:lpwstr>
  </property>
</Properties>
</file>